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59" w:rsidRDefault="00EC1959" w:rsidP="00EC1959">
      <w:pPr>
        <w:widowControl w:val="0"/>
        <w:autoSpaceDE w:val="0"/>
        <w:autoSpaceDN w:val="0"/>
        <w:adjustRightInd w:val="0"/>
        <w:rPr>
          <w:rFonts w:ascii="Arial" w:hAnsi="Arial" w:cs="Arial"/>
          <w:b/>
          <w:bCs/>
          <w:color w:val="434343"/>
          <w:sz w:val="32"/>
          <w:szCs w:val="32"/>
        </w:rPr>
      </w:pPr>
      <w:r>
        <w:rPr>
          <w:rFonts w:ascii="Arial" w:hAnsi="Arial" w:cs="Arial"/>
          <w:b/>
          <w:bCs/>
          <w:color w:val="434343"/>
          <w:sz w:val="32"/>
          <w:szCs w:val="32"/>
        </w:rPr>
        <w:t>LONDON GUITAR ACADEMY</w:t>
      </w:r>
    </w:p>
    <w:p w:rsidR="00EC1959" w:rsidRPr="00EC1959" w:rsidRDefault="00EC1959" w:rsidP="00EC1959">
      <w:pPr>
        <w:widowControl w:val="0"/>
        <w:autoSpaceDE w:val="0"/>
        <w:autoSpaceDN w:val="0"/>
        <w:adjustRightInd w:val="0"/>
        <w:rPr>
          <w:rFonts w:ascii="Arial" w:hAnsi="Arial" w:cs="Arial"/>
          <w:b/>
          <w:bCs/>
          <w:color w:val="434343"/>
        </w:rPr>
      </w:pPr>
      <w:r w:rsidRPr="00EC1959">
        <w:rPr>
          <w:rFonts w:ascii="Arial" w:hAnsi="Arial" w:cs="Arial"/>
          <w:b/>
          <w:bCs/>
          <w:color w:val="434343"/>
          <w:sz w:val="32"/>
          <w:szCs w:val="32"/>
        </w:rPr>
        <w:t>Power Chord Definition</w:t>
      </w:r>
    </w:p>
    <w:p w:rsidR="00EC1959" w:rsidRPr="00EC1959" w:rsidRDefault="00EC1959" w:rsidP="00EC1959">
      <w:pPr>
        <w:widowControl w:val="0"/>
        <w:autoSpaceDE w:val="0"/>
        <w:autoSpaceDN w:val="0"/>
        <w:adjustRightInd w:val="0"/>
        <w:rPr>
          <w:rFonts w:ascii="Arial" w:hAnsi="Arial" w:cs="Arial"/>
          <w:color w:val="434343"/>
        </w:rPr>
      </w:pPr>
      <w:r w:rsidRPr="00EC1959">
        <w:rPr>
          <w:rFonts w:ascii="Arial" w:hAnsi="Arial" w:cs="Arial"/>
          <w:i/>
          <w:iCs/>
          <w:color w:val="434343"/>
        </w:rPr>
        <w:t>Chord consisting of only the root note of the chord and the fifth interval, usually played on electric guitar, and typically through an amplification process that imparts distortion. Power chords are a key element of many styles of rock music</w:t>
      </w:r>
    </w:p>
    <w:p w:rsidR="00EC1959" w:rsidRPr="00EC1959" w:rsidRDefault="00EC1959" w:rsidP="00EC1959">
      <w:pPr>
        <w:widowControl w:val="0"/>
        <w:autoSpaceDE w:val="0"/>
        <w:autoSpaceDN w:val="0"/>
        <w:adjustRightInd w:val="0"/>
        <w:rPr>
          <w:rFonts w:ascii="Arial" w:hAnsi="Arial" w:cs="Arial"/>
          <w:color w:val="434343"/>
        </w:rPr>
      </w:pPr>
    </w:p>
    <w:p w:rsidR="00EC1959" w:rsidRPr="00EC1959" w:rsidRDefault="00EC1959" w:rsidP="00EC1959">
      <w:pPr>
        <w:widowControl w:val="0"/>
        <w:autoSpaceDE w:val="0"/>
        <w:autoSpaceDN w:val="0"/>
        <w:adjustRightInd w:val="0"/>
        <w:rPr>
          <w:rFonts w:ascii="Arial" w:hAnsi="Arial" w:cs="Arial"/>
          <w:b/>
          <w:bCs/>
          <w:color w:val="646464"/>
          <w:sz w:val="26"/>
          <w:szCs w:val="26"/>
        </w:rPr>
      </w:pPr>
      <w:r>
        <w:rPr>
          <w:rFonts w:ascii="Arial" w:hAnsi="Arial" w:cs="Arial"/>
          <w:b/>
          <w:bCs/>
          <w:noProof/>
          <w:color w:val="646464"/>
          <w:sz w:val="26"/>
          <w:szCs w:val="26"/>
        </w:rPr>
        <w:drawing>
          <wp:inline distT="0" distB="0" distL="0" distR="0">
            <wp:extent cx="5080000" cy="3568700"/>
            <wp:effectExtent l="25400" t="0" r="0" b="0"/>
            <wp:docPr id="1" name="Picture 1" descr="Macintosh HD:Users:James:Desktop:guitar-power-ch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esktop:guitar-power-chord.jpg"/>
                    <pic:cNvPicPr>
                      <a:picLocks noChangeAspect="1" noChangeArrowheads="1"/>
                    </pic:cNvPicPr>
                  </pic:nvPicPr>
                  <pic:blipFill>
                    <a:blip r:embed="rId4"/>
                    <a:srcRect/>
                    <a:stretch>
                      <a:fillRect/>
                    </a:stretch>
                  </pic:blipFill>
                  <pic:spPr bwMode="auto">
                    <a:xfrm>
                      <a:off x="0" y="0"/>
                      <a:ext cx="5080000" cy="3568700"/>
                    </a:xfrm>
                    <a:prstGeom prst="rect">
                      <a:avLst/>
                    </a:prstGeom>
                    <a:noFill/>
                    <a:ln w="9525">
                      <a:noFill/>
                      <a:miter lim="800000"/>
                      <a:headEnd/>
                      <a:tailEnd/>
                    </a:ln>
                  </pic:spPr>
                </pic:pic>
              </a:graphicData>
            </a:graphic>
          </wp:inline>
        </w:drawing>
      </w:r>
    </w:p>
    <w:p w:rsidR="00EC1959" w:rsidRPr="00EC1959" w:rsidRDefault="00EC1959" w:rsidP="00EC1959">
      <w:pPr>
        <w:widowControl w:val="0"/>
        <w:autoSpaceDE w:val="0"/>
        <w:autoSpaceDN w:val="0"/>
        <w:adjustRightInd w:val="0"/>
        <w:rPr>
          <w:rFonts w:ascii="Arial" w:hAnsi="Arial" w:cs="Arial"/>
          <w:color w:val="262626"/>
          <w:sz w:val="22"/>
          <w:szCs w:val="22"/>
          <w:u w:color="262626"/>
        </w:rPr>
      </w:pPr>
    </w:p>
    <w:p w:rsidR="00EC1959" w:rsidRPr="00EC1959" w:rsidRDefault="00EC1959" w:rsidP="00EC1959">
      <w:pPr>
        <w:widowControl w:val="0"/>
        <w:autoSpaceDE w:val="0"/>
        <w:autoSpaceDN w:val="0"/>
        <w:adjustRightInd w:val="0"/>
        <w:rPr>
          <w:rFonts w:ascii="Arial" w:hAnsi="Arial" w:cs="Arial"/>
          <w:color w:val="343434"/>
          <w:u w:color="262626"/>
        </w:rPr>
      </w:pPr>
      <w:r>
        <w:rPr>
          <w:noProof/>
        </w:rPr>
        <w:drawing>
          <wp:inline distT="0" distB="0" distL="0" distR="0">
            <wp:extent cx="5080000" cy="4330700"/>
            <wp:effectExtent l="25400" t="0" r="0" b="0"/>
            <wp:docPr id="3" name="Picture 2" descr="Macintosh HD:Users:James:Desktop:power-guitar-chord-ch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mes:Desktop:power-guitar-chord-chart-1.png"/>
                    <pic:cNvPicPr>
                      <a:picLocks noChangeAspect="1" noChangeArrowheads="1"/>
                    </pic:cNvPicPr>
                  </pic:nvPicPr>
                  <pic:blipFill>
                    <a:blip r:embed="rId5"/>
                    <a:srcRect/>
                    <a:stretch>
                      <a:fillRect/>
                    </a:stretch>
                  </pic:blipFill>
                  <pic:spPr bwMode="auto">
                    <a:xfrm>
                      <a:off x="0" y="0"/>
                      <a:ext cx="5080000" cy="4330700"/>
                    </a:xfrm>
                    <a:prstGeom prst="rect">
                      <a:avLst/>
                    </a:prstGeom>
                    <a:noFill/>
                    <a:ln w="9525">
                      <a:noFill/>
                      <a:miter lim="800000"/>
                      <a:headEnd/>
                      <a:tailEnd/>
                    </a:ln>
                  </pic:spPr>
                </pic:pic>
              </a:graphicData>
            </a:graphic>
          </wp:inline>
        </w:drawing>
      </w:r>
    </w:p>
    <w:p w:rsidR="00FD3E85" w:rsidRPr="00EC1959" w:rsidRDefault="00EC1959">
      <w:pPr>
        <w:rPr>
          <w:lang w:val="en-GB"/>
        </w:rPr>
      </w:pPr>
    </w:p>
    <w:sectPr w:rsidR="00FD3E85" w:rsidRPr="00EC1959" w:rsidSect="00EC1959">
      <w:pgSz w:w="12240" w:h="15840"/>
      <w:pgMar w:top="306" w:right="289" w:bottom="306" w:left="851"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1959"/>
    <w:rsid w:val="00EC195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LGA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James Stratton</cp:lastModifiedBy>
  <cp:revision>1</cp:revision>
  <dcterms:created xsi:type="dcterms:W3CDTF">2012-11-28T12:53:00Z</dcterms:created>
  <dcterms:modified xsi:type="dcterms:W3CDTF">2012-11-28T12:56:00Z</dcterms:modified>
</cp:coreProperties>
</file>